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ind w:left="720" w:firstLine="0"/>
        <w:jc w:val="center"/>
        <w:rPr>
          <w:b w:val="1"/>
          <w:sz w:val="24"/>
          <w:szCs w:val="24"/>
        </w:rPr>
      </w:pPr>
      <w:r w:rsidDel="00000000" w:rsidR="00000000" w:rsidRPr="00000000">
        <w:rPr>
          <w:rtl w:val="0"/>
        </w:rPr>
      </w:r>
    </w:p>
    <w:p w:rsidR="00000000" w:rsidDel="00000000" w:rsidP="00000000" w:rsidRDefault="00000000" w:rsidRPr="00000000" w14:paraId="00000002">
      <w:pPr>
        <w:shd w:fill="ffffff" w:val="clear"/>
        <w:spacing w:line="240" w:lineRule="auto"/>
        <w:ind w:left="720" w:firstLine="0"/>
        <w:jc w:val="center"/>
        <w:rPr>
          <w:b w:val="1"/>
          <w:sz w:val="24"/>
          <w:szCs w:val="24"/>
          <w:highlight w:val="white"/>
        </w:rPr>
      </w:pPr>
      <w:r w:rsidDel="00000000" w:rsidR="00000000" w:rsidRPr="00000000">
        <w:rPr>
          <w:b w:val="1"/>
          <w:sz w:val="24"/>
          <w:szCs w:val="24"/>
          <w:highlight w:val="white"/>
          <w:rtl w:val="0"/>
        </w:rPr>
        <w:br w:type="textWrapping"/>
        <w:t xml:space="preserve">¡Luce tu mejor look y brilla en este Año Nuevo con C&amp;A!</w:t>
      </w:r>
    </w:p>
    <w:p w:rsidR="00000000" w:rsidDel="00000000" w:rsidP="00000000" w:rsidRDefault="00000000" w:rsidRPr="00000000" w14:paraId="00000003">
      <w:pPr>
        <w:shd w:fill="ffffff" w:val="clear"/>
        <w:spacing w:line="240" w:lineRule="auto"/>
        <w:ind w:left="720" w:firstLine="0"/>
        <w:jc w:val="center"/>
        <w:rPr>
          <w:b w:val="1"/>
          <w:sz w:val="24"/>
          <w:szCs w:val="24"/>
        </w:rPr>
      </w:pPr>
      <w:r w:rsidDel="00000000" w:rsidR="00000000" w:rsidRPr="00000000">
        <w:rPr>
          <w:rtl w:val="0"/>
        </w:rPr>
      </w:r>
    </w:p>
    <w:p w:rsidR="00000000" w:rsidDel="00000000" w:rsidP="00000000" w:rsidRDefault="00000000" w:rsidRPr="00000000" w14:paraId="00000004">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05">
      <w:pPr>
        <w:shd w:fill="ffffff" w:val="clea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6">
      <w:pPr>
        <w:spacing w:line="240" w:lineRule="auto"/>
        <w:jc w:val="both"/>
        <w:rPr>
          <w:sz w:val="24"/>
          <w:szCs w:val="24"/>
        </w:rPr>
      </w:pPr>
      <w:r w:rsidDel="00000000" w:rsidR="00000000" w:rsidRPr="00000000">
        <w:rPr>
          <w:b w:val="1"/>
          <w:sz w:val="24"/>
          <w:szCs w:val="24"/>
          <w:rtl w:val="0"/>
        </w:rPr>
        <w:t xml:space="preserve">Ciudad de México, 21 de Diciembre del 2023 – </w:t>
      </w:r>
      <w:r w:rsidDel="00000000" w:rsidR="00000000" w:rsidRPr="00000000">
        <w:rPr>
          <w:sz w:val="24"/>
          <w:szCs w:val="24"/>
          <w:rtl w:val="0"/>
        </w:rPr>
        <w:t xml:space="preserve">Año Nuevo no solo es un momento para celebrar nuevos comienzos, es una ocasión mágica que merece ser celebrada con todo el glamour, sin sacrificar la comodidad que mereces.</w:t>
        <w:br w:type="textWrapping"/>
        <w:br w:type="textWrapping"/>
        <w:t xml:space="preserve">En </w:t>
      </w:r>
      <w:r w:rsidDel="00000000" w:rsidR="00000000" w:rsidRPr="00000000">
        <w:rPr>
          <w:b w:val="1"/>
          <w:sz w:val="24"/>
          <w:szCs w:val="24"/>
          <w:rtl w:val="0"/>
        </w:rPr>
        <w:t xml:space="preserve">C&amp;A</w:t>
      </w:r>
      <w:r w:rsidDel="00000000" w:rsidR="00000000" w:rsidRPr="00000000">
        <w:rPr>
          <w:sz w:val="24"/>
          <w:szCs w:val="24"/>
          <w:rtl w:val="0"/>
        </w:rPr>
        <w:t xml:space="preserve">, estamos listos para ayudarte a recibir el 2024 con estilo. Porque creemos que estar cómodo es esencial para disfrutar al máximo de las festividades de fin de año, queremos proyectar la colección que te permita sentirte bien y deslumbrar al mismo tiempo.</w:t>
        <w:br w:type="textWrapping"/>
      </w:r>
    </w:p>
    <w:p w:rsidR="00000000" w:rsidDel="00000000" w:rsidP="00000000" w:rsidRDefault="00000000" w:rsidRPr="00000000" w14:paraId="00000007">
      <w:pPr>
        <w:spacing w:line="240" w:lineRule="auto"/>
        <w:jc w:val="both"/>
        <w:rPr>
          <w:sz w:val="24"/>
          <w:szCs w:val="24"/>
        </w:rPr>
      </w:pPr>
      <w:r w:rsidDel="00000000" w:rsidR="00000000" w:rsidRPr="00000000">
        <w:rPr>
          <w:sz w:val="24"/>
          <w:szCs w:val="24"/>
          <w:rtl w:val="0"/>
        </w:rPr>
        <w:t xml:space="preserve">Esta línea está diseñada para que brilles en cada celebración. Desde vestidos de fiesta elegantes hasta suéteres festivos y abrigos, cada prenda está pensada para que te sientas cómodo y radiante. ¡Porque celebrar se siente bien con el estilo de Año Nuevo de </w:t>
      </w:r>
      <w:r w:rsidDel="00000000" w:rsidR="00000000" w:rsidRPr="00000000">
        <w:rPr>
          <w:b w:val="1"/>
          <w:sz w:val="24"/>
          <w:szCs w:val="24"/>
          <w:rtl w:val="0"/>
        </w:rPr>
        <w:t xml:space="preserve">C&amp;A</w:t>
      </w:r>
      <w:r w:rsidDel="00000000" w:rsidR="00000000" w:rsidRPr="00000000">
        <w:rPr>
          <w:sz w:val="24"/>
          <w:szCs w:val="24"/>
          <w:rtl w:val="0"/>
        </w:rPr>
        <w:t xml:space="preserve">!</w:t>
      </w:r>
    </w:p>
    <w:p w:rsidR="00000000" w:rsidDel="00000000" w:rsidP="00000000" w:rsidRDefault="00000000" w:rsidRPr="00000000" w14:paraId="00000008">
      <w:pPr>
        <w:spacing w:line="240" w:lineRule="auto"/>
        <w:jc w:val="both"/>
        <w:rPr>
          <w:sz w:val="24"/>
          <w:szCs w:val="24"/>
        </w:rPr>
      </w:pPr>
      <w:r w:rsidDel="00000000" w:rsidR="00000000" w:rsidRPr="00000000">
        <w:rPr>
          <w:rtl w:val="0"/>
        </w:rPr>
      </w:r>
    </w:p>
    <w:p w:rsidR="00000000" w:rsidDel="00000000" w:rsidP="00000000" w:rsidRDefault="00000000" w:rsidRPr="00000000" w14:paraId="00000009">
      <w:pPr>
        <w:spacing w:line="240" w:lineRule="auto"/>
        <w:jc w:val="both"/>
        <w:rPr>
          <w:sz w:val="24"/>
          <w:szCs w:val="24"/>
        </w:rPr>
      </w:pPr>
      <w:r w:rsidDel="00000000" w:rsidR="00000000" w:rsidRPr="00000000">
        <w:rPr>
          <w:sz w:val="24"/>
          <w:szCs w:val="24"/>
          <w:rtl w:val="0"/>
        </w:rPr>
        <w:t xml:space="preserve">En esta temporada, nuestra gama de </w:t>
      </w:r>
      <w:r w:rsidDel="00000000" w:rsidR="00000000" w:rsidRPr="00000000">
        <w:rPr>
          <w:i w:val="1"/>
          <w:sz w:val="24"/>
          <w:szCs w:val="24"/>
          <w:rtl w:val="0"/>
        </w:rPr>
        <w:t xml:space="preserve">outfits</w:t>
      </w:r>
      <w:r w:rsidDel="00000000" w:rsidR="00000000" w:rsidRPr="00000000">
        <w:rPr>
          <w:sz w:val="24"/>
          <w:szCs w:val="24"/>
          <w:rtl w:val="0"/>
        </w:rPr>
        <w:t xml:space="preserve"> para Año Nuevo ofrece opciones para todos los gustos y estilos. Ya sea que prefieras un </w:t>
      </w:r>
      <w:r w:rsidDel="00000000" w:rsidR="00000000" w:rsidRPr="00000000">
        <w:rPr>
          <w:i w:val="1"/>
          <w:sz w:val="24"/>
          <w:szCs w:val="24"/>
          <w:rtl w:val="0"/>
        </w:rPr>
        <w:t xml:space="preserve">look </w:t>
      </w:r>
      <w:r w:rsidDel="00000000" w:rsidR="00000000" w:rsidRPr="00000000">
        <w:rPr>
          <w:sz w:val="24"/>
          <w:szCs w:val="24"/>
          <w:rtl w:val="0"/>
        </w:rPr>
        <w:t xml:space="preserve">clásico o quieras probar algo más audaz, encontrarás las piezas perfectas que reflejan tu personalidad única. Además, no te pierdas nuestra selección de accesorios para Año Nuevo que complementarán tu </w:t>
      </w:r>
      <w:r w:rsidDel="00000000" w:rsidR="00000000" w:rsidRPr="00000000">
        <w:rPr>
          <w:i w:val="1"/>
          <w:sz w:val="24"/>
          <w:szCs w:val="24"/>
          <w:rtl w:val="0"/>
        </w:rPr>
        <w:t xml:space="preserve">outfit </w:t>
      </w:r>
      <w:r w:rsidDel="00000000" w:rsidR="00000000" w:rsidRPr="00000000">
        <w:rPr>
          <w:sz w:val="24"/>
          <w:szCs w:val="24"/>
          <w:rtl w:val="0"/>
        </w:rPr>
        <w:t xml:space="preserve">de manera perfecta. Así como tu mejor look para cumplir tus propósitos del 2024.</w:t>
      </w:r>
    </w:p>
    <w:p w:rsidR="00000000" w:rsidDel="00000000" w:rsidP="00000000" w:rsidRDefault="00000000" w:rsidRPr="00000000" w14:paraId="0000000A">
      <w:pPr>
        <w:spacing w:line="240" w:lineRule="auto"/>
        <w:jc w:val="both"/>
        <w:rPr>
          <w:sz w:val="24"/>
          <w:szCs w:val="24"/>
        </w:rPr>
      </w:pPr>
      <w:r w:rsidDel="00000000" w:rsidR="00000000" w:rsidRPr="00000000">
        <w:rPr>
          <w:rtl w:val="0"/>
        </w:rPr>
      </w:r>
    </w:p>
    <w:p w:rsidR="00000000" w:rsidDel="00000000" w:rsidP="00000000" w:rsidRDefault="00000000" w:rsidRPr="00000000" w14:paraId="0000000B">
      <w:pPr>
        <w:spacing w:line="240" w:lineRule="auto"/>
        <w:jc w:val="both"/>
        <w:rPr>
          <w:sz w:val="24"/>
          <w:szCs w:val="24"/>
        </w:rPr>
      </w:pPr>
      <w:r w:rsidDel="00000000" w:rsidR="00000000" w:rsidRPr="00000000">
        <w:rPr>
          <w:sz w:val="24"/>
          <w:szCs w:val="24"/>
          <w:rtl w:val="0"/>
        </w:rPr>
        <w:t xml:space="preserve">Regalar moda está de moda, y en </w:t>
      </w:r>
      <w:r w:rsidDel="00000000" w:rsidR="00000000" w:rsidRPr="00000000">
        <w:rPr>
          <w:b w:val="1"/>
          <w:sz w:val="24"/>
          <w:szCs w:val="24"/>
          <w:rtl w:val="0"/>
        </w:rPr>
        <w:t xml:space="preserve">C&amp;A</w:t>
      </w:r>
      <w:r w:rsidDel="00000000" w:rsidR="00000000" w:rsidRPr="00000000">
        <w:rPr>
          <w:sz w:val="24"/>
          <w:szCs w:val="24"/>
          <w:rtl w:val="0"/>
        </w:rPr>
        <w:t xml:space="preserve">, encontrarás los mejores regalos de moda para tus seres queridos. Elige entre una variedad de opciones que van desde prendas elegantes hasta accesorios prácticos y modernos. Porque queremos que tú y las personas que más aman brillen con estilo y se sientan increíbles todo el año nuevo.</w:t>
      </w:r>
    </w:p>
    <w:p w:rsidR="00000000" w:rsidDel="00000000" w:rsidP="00000000" w:rsidRDefault="00000000" w:rsidRPr="00000000" w14:paraId="0000000C">
      <w:pPr>
        <w:spacing w:line="240" w:lineRule="auto"/>
        <w:jc w:val="both"/>
        <w:rPr>
          <w:sz w:val="24"/>
          <w:szCs w:val="24"/>
        </w:rPr>
      </w:pPr>
      <w:r w:rsidDel="00000000" w:rsidR="00000000" w:rsidRPr="00000000">
        <w:rPr>
          <w:rtl w:val="0"/>
        </w:rPr>
      </w:r>
    </w:p>
    <w:p w:rsidR="00000000" w:rsidDel="00000000" w:rsidP="00000000" w:rsidRDefault="00000000" w:rsidRPr="00000000" w14:paraId="0000000D">
      <w:pPr>
        <w:spacing w:line="240" w:lineRule="auto"/>
        <w:jc w:val="both"/>
        <w:rPr>
          <w:sz w:val="24"/>
          <w:szCs w:val="24"/>
        </w:rPr>
      </w:pPr>
      <w:r w:rsidDel="00000000" w:rsidR="00000000" w:rsidRPr="00000000">
        <w:rPr>
          <w:sz w:val="24"/>
          <w:szCs w:val="24"/>
          <w:rtl w:val="0"/>
        </w:rPr>
        <w:t xml:space="preserve">Y si buscas confort, nuestras pijamas y pantuflas son la opción ideal para regalar un momento de relax y comodidad para que tus seres queridos disfruten en casa. ¡En </w:t>
      </w:r>
      <w:r w:rsidDel="00000000" w:rsidR="00000000" w:rsidRPr="00000000">
        <w:rPr>
          <w:b w:val="1"/>
          <w:sz w:val="24"/>
          <w:szCs w:val="24"/>
          <w:rtl w:val="0"/>
        </w:rPr>
        <w:t xml:space="preserve">C&amp;A</w:t>
      </w:r>
      <w:r w:rsidDel="00000000" w:rsidR="00000000" w:rsidRPr="00000000">
        <w:rPr>
          <w:sz w:val="24"/>
          <w:szCs w:val="24"/>
          <w:rtl w:val="0"/>
        </w:rPr>
        <w:t xml:space="preserve">, regalar se siente bien! Por eso, nuestras </w:t>
      </w:r>
      <w:r w:rsidDel="00000000" w:rsidR="00000000" w:rsidRPr="00000000">
        <w:rPr>
          <w:i w:val="1"/>
          <w:sz w:val="24"/>
          <w:szCs w:val="24"/>
          <w:rtl w:val="0"/>
        </w:rPr>
        <w:t xml:space="preserve">gift cards</w:t>
      </w:r>
      <w:r w:rsidDel="00000000" w:rsidR="00000000" w:rsidRPr="00000000">
        <w:rPr>
          <w:sz w:val="24"/>
          <w:szCs w:val="24"/>
          <w:rtl w:val="0"/>
        </w:rPr>
        <w:t xml:space="preserve"> son una excelente alternativa para aquellos que prefieren dar la opción de elegir.</w:t>
      </w:r>
    </w:p>
    <w:p w:rsidR="00000000" w:rsidDel="00000000" w:rsidP="00000000" w:rsidRDefault="00000000" w:rsidRPr="00000000" w14:paraId="0000000E">
      <w:pPr>
        <w:spacing w:line="240" w:lineRule="auto"/>
        <w:jc w:val="both"/>
        <w:rPr>
          <w:sz w:val="24"/>
          <w:szCs w:val="24"/>
        </w:rPr>
      </w:pPr>
      <w:r w:rsidDel="00000000" w:rsidR="00000000" w:rsidRPr="00000000">
        <w:rPr>
          <w:rtl w:val="0"/>
        </w:rPr>
      </w:r>
    </w:p>
    <w:p w:rsidR="00000000" w:rsidDel="00000000" w:rsidP="00000000" w:rsidRDefault="00000000" w:rsidRPr="00000000" w14:paraId="0000000F">
      <w:pPr>
        <w:spacing w:line="240" w:lineRule="auto"/>
        <w:jc w:val="both"/>
        <w:rPr>
          <w:sz w:val="24"/>
          <w:szCs w:val="24"/>
        </w:rPr>
      </w:pPr>
      <w:r w:rsidDel="00000000" w:rsidR="00000000" w:rsidRPr="00000000">
        <w:rPr>
          <w:sz w:val="24"/>
          <w:szCs w:val="24"/>
          <w:rtl w:val="0"/>
        </w:rPr>
        <w:t xml:space="preserve">Visita nuestras tiendas </w:t>
      </w:r>
      <w:r w:rsidDel="00000000" w:rsidR="00000000" w:rsidRPr="00000000">
        <w:rPr>
          <w:b w:val="1"/>
          <w:sz w:val="24"/>
          <w:szCs w:val="24"/>
          <w:rtl w:val="0"/>
        </w:rPr>
        <w:t xml:space="preserve">C&amp;A</w:t>
      </w:r>
      <w:r w:rsidDel="00000000" w:rsidR="00000000" w:rsidRPr="00000000">
        <w:rPr>
          <w:sz w:val="24"/>
          <w:szCs w:val="24"/>
          <w:rtl w:val="0"/>
        </w:rPr>
        <w:t xml:space="preserve">, incluyendo nuestras nuevas sucursales en </w:t>
      </w:r>
      <w:r w:rsidDel="00000000" w:rsidR="00000000" w:rsidRPr="00000000">
        <w:rPr>
          <w:b w:val="1"/>
          <w:sz w:val="24"/>
          <w:szCs w:val="24"/>
          <w:rtl w:val="0"/>
        </w:rPr>
        <w:t xml:space="preserve">C&amp;A</w:t>
      </w:r>
      <w:r w:rsidDel="00000000" w:rsidR="00000000" w:rsidRPr="00000000">
        <w:rPr>
          <w:sz w:val="24"/>
          <w:szCs w:val="24"/>
          <w:rtl w:val="0"/>
        </w:rPr>
        <w:t xml:space="preserve"> Alameda Juárez,</w:t>
      </w:r>
      <w:r w:rsidDel="00000000" w:rsidR="00000000" w:rsidRPr="00000000">
        <w:rPr>
          <w:b w:val="1"/>
          <w:sz w:val="24"/>
          <w:szCs w:val="24"/>
          <w:rtl w:val="0"/>
        </w:rPr>
        <w:t xml:space="preserve"> C&amp;A</w:t>
      </w:r>
      <w:r w:rsidDel="00000000" w:rsidR="00000000" w:rsidRPr="00000000">
        <w:rPr>
          <w:sz w:val="24"/>
          <w:szCs w:val="24"/>
          <w:rtl w:val="0"/>
        </w:rPr>
        <w:t xml:space="preserve"> Portal Querétaro, y </w:t>
      </w:r>
      <w:r w:rsidDel="00000000" w:rsidR="00000000" w:rsidRPr="00000000">
        <w:rPr>
          <w:b w:val="1"/>
          <w:sz w:val="24"/>
          <w:szCs w:val="24"/>
          <w:rtl w:val="0"/>
        </w:rPr>
        <w:t xml:space="preserve">C&amp;A</w:t>
      </w:r>
      <w:r w:rsidDel="00000000" w:rsidR="00000000" w:rsidRPr="00000000">
        <w:rPr>
          <w:sz w:val="24"/>
          <w:szCs w:val="24"/>
          <w:rtl w:val="0"/>
        </w:rPr>
        <w:t xml:space="preserve"> Alaia Tapachula, y descubre por qué en </w:t>
      </w:r>
      <w:r w:rsidDel="00000000" w:rsidR="00000000" w:rsidRPr="00000000">
        <w:rPr>
          <w:b w:val="1"/>
          <w:sz w:val="24"/>
          <w:szCs w:val="24"/>
          <w:rtl w:val="0"/>
        </w:rPr>
        <w:t xml:space="preserve">C&amp;A</w:t>
      </w:r>
      <w:r w:rsidDel="00000000" w:rsidR="00000000" w:rsidRPr="00000000">
        <w:rPr>
          <w:sz w:val="24"/>
          <w:szCs w:val="24"/>
          <w:rtl w:val="0"/>
        </w:rPr>
        <w:t xml:space="preserve">, ¡Año Nuevo se siente bien! Encuentra todo lo que necesitas para hacer de la víspera de Año Nuevo y el comienzo del 2024 una celebración inolvidable. </w:t>
      </w:r>
    </w:p>
    <w:p w:rsidR="00000000" w:rsidDel="00000000" w:rsidP="00000000" w:rsidRDefault="00000000" w:rsidRPr="00000000" w14:paraId="00000010">
      <w:pPr>
        <w:spacing w:line="240" w:lineRule="auto"/>
        <w:jc w:val="both"/>
        <w:rPr>
          <w:sz w:val="24"/>
          <w:szCs w:val="24"/>
        </w:rPr>
      </w:pPr>
      <w:r w:rsidDel="00000000" w:rsidR="00000000" w:rsidRPr="00000000">
        <w:rPr>
          <w:rtl w:val="0"/>
        </w:rPr>
      </w:r>
    </w:p>
    <w:p w:rsidR="00000000" w:rsidDel="00000000" w:rsidP="00000000" w:rsidRDefault="00000000" w:rsidRPr="00000000" w14:paraId="00000011">
      <w:pPr>
        <w:spacing w:line="240" w:lineRule="auto"/>
        <w:jc w:val="both"/>
        <w:rPr>
          <w:sz w:val="24"/>
          <w:szCs w:val="24"/>
        </w:rPr>
      </w:pPr>
      <w:r w:rsidDel="00000000" w:rsidR="00000000" w:rsidRPr="00000000">
        <w:rPr>
          <w:sz w:val="24"/>
          <w:szCs w:val="24"/>
          <w:rtl w:val="0"/>
        </w:rPr>
        <w:t xml:space="preserve">Explora toda la colección en </w:t>
      </w:r>
      <w:hyperlink r:id="rId6">
        <w:r w:rsidDel="00000000" w:rsidR="00000000" w:rsidRPr="00000000">
          <w:rPr>
            <w:b w:val="1"/>
            <w:color w:val="1155cc"/>
            <w:sz w:val="24"/>
            <w:szCs w:val="24"/>
            <w:u w:val="single"/>
            <w:rtl w:val="0"/>
          </w:rPr>
          <w:t xml:space="preserve">www.cyamoda.com</w:t>
        </w:r>
      </w:hyperlink>
      <w:r w:rsidDel="00000000" w:rsidR="00000000" w:rsidRPr="00000000">
        <w:rPr>
          <w:sz w:val="24"/>
          <w:szCs w:val="24"/>
          <w:rtl w:val="0"/>
        </w:rPr>
        <w:t xml:space="preserve"> y vive el Año Nuevo a tu estilo, porque en </w:t>
      </w:r>
      <w:r w:rsidDel="00000000" w:rsidR="00000000" w:rsidRPr="00000000">
        <w:rPr>
          <w:b w:val="1"/>
          <w:sz w:val="24"/>
          <w:szCs w:val="24"/>
          <w:rtl w:val="0"/>
        </w:rPr>
        <w:t xml:space="preserve">C&amp;A</w:t>
      </w:r>
      <w:r w:rsidDel="00000000" w:rsidR="00000000" w:rsidRPr="00000000">
        <w:rPr>
          <w:sz w:val="24"/>
          <w:szCs w:val="24"/>
          <w:rtl w:val="0"/>
        </w:rPr>
        <w:t xml:space="preserve">, la moda es para todos. ¡Viste tu mejor versión para Brillar en Fin de Año! </w:t>
      </w:r>
    </w:p>
    <w:p w:rsidR="00000000" w:rsidDel="00000000" w:rsidP="00000000" w:rsidRDefault="00000000" w:rsidRPr="00000000" w14:paraId="00000012">
      <w:pPr>
        <w:spacing w:line="240" w:lineRule="auto"/>
        <w:jc w:val="both"/>
        <w:rPr>
          <w:sz w:val="24"/>
          <w:szCs w:val="24"/>
        </w:rPr>
      </w:pPr>
      <w:r w:rsidDel="00000000" w:rsidR="00000000" w:rsidRPr="00000000">
        <w:rPr>
          <w:rtl w:val="0"/>
        </w:rPr>
      </w:r>
    </w:p>
    <w:p w:rsidR="00000000" w:rsidDel="00000000" w:rsidP="00000000" w:rsidRDefault="00000000" w:rsidRPr="00000000" w14:paraId="00000013">
      <w:pPr>
        <w:spacing w:line="240" w:lineRule="auto"/>
        <w:jc w:val="both"/>
        <w:rPr>
          <w:sz w:val="24"/>
          <w:szCs w:val="24"/>
        </w:rPr>
      </w:pPr>
      <w:r w:rsidDel="00000000" w:rsidR="00000000" w:rsidRPr="00000000">
        <w:rPr>
          <w:rtl w:val="0"/>
        </w:rPr>
      </w:r>
    </w:p>
    <w:p w:rsidR="00000000" w:rsidDel="00000000" w:rsidP="00000000" w:rsidRDefault="00000000" w:rsidRPr="00000000" w14:paraId="00000014">
      <w:pPr>
        <w:spacing w:line="240" w:lineRule="auto"/>
        <w:jc w:val="both"/>
        <w:rPr>
          <w:sz w:val="24"/>
          <w:szCs w:val="24"/>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Acerca de C&amp;A:</w:t>
      </w: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C&amp;A México es una marca que diseña, desarrolla y comercializa moda accesible de manera responsable, poniendo especial atención en las necesidades y estilos del mercado mexicano. Busca sorprender y empoderar a sus clientes al ser una fuerza positiva con lo que hacen y en la forma en que lo hacen, ayudándoles a lucir su mejor versión y manteniendo la visión de ser la marca #1 de moda casual en México.</w:t>
      </w:r>
    </w:p>
    <w:p w:rsidR="00000000" w:rsidDel="00000000" w:rsidP="00000000" w:rsidRDefault="00000000" w:rsidRPr="00000000" w14:paraId="0000001A">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1B">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Actualmente cuenta con 84 sucursales en el interior de la República Mexicana.</w:t>
      </w:r>
    </w:p>
    <w:p w:rsidR="00000000" w:rsidDel="00000000" w:rsidP="00000000" w:rsidRDefault="00000000" w:rsidRPr="00000000" w14:paraId="0000001C">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1D">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 más información visita:</w:t>
      </w:r>
      <w:hyperlink r:id="rId7">
        <w:r w:rsidDel="00000000" w:rsidR="00000000" w:rsidRPr="00000000">
          <w:rPr>
            <w:rFonts w:ascii="Calibri" w:cs="Calibri" w:eastAsia="Calibri" w:hAnsi="Calibri"/>
            <w:color w:val="1155cc"/>
            <w:sz w:val="18"/>
            <w:szCs w:val="18"/>
            <w:u w:val="single"/>
            <w:rtl w:val="0"/>
          </w:rPr>
          <w:t xml:space="preserve"> http://www.cyamoda.com </w:t>
        </w:r>
      </w:hyperlink>
      <w:r w:rsidDel="00000000" w:rsidR="00000000" w:rsidRPr="00000000">
        <w:rPr>
          <w:rtl w:val="0"/>
        </w:rPr>
      </w:r>
    </w:p>
    <w:p w:rsidR="00000000" w:rsidDel="00000000" w:rsidP="00000000" w:rsidRDefault="00000000" w:rsidRPr="00000000" w14:paraId="0000001E">
      <w:pPr>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F">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 síguenos en:</w:t>
      </w:r>
    </w:p>
    <w:p w:rsidR="00000000" w:rsidDel="00000000" w:rsidP="00000000" w:rsidRDefault="00000000" w:rsidRPr="00000000" w14:paraId="00000020">
      <w:pPr>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1">
      <w:pPr>
        <w:spacing w:line="24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Facebook:</w:t>
      </w:r>
      <w:r w:rsidDel="00000000" w:rsidR="00000000" w:rsidRPr="00000000">
        <w:rPr>
          <w:rFonts w:ascii="Calibri" w:cs="Calibri" w:eastAsia="Calibri" w:hAnsi="Calibri"/>
          <w:sz w:val="18"/>
          <w:szCs w:val="18"/>
          <w:rtl w:val="0"/>
        </w:rPr>
        <w:t xml:space="preserve"> @cymoda</w:t>
      </w:r>
    </w:p>
    <w:p w:rsidR="00000000" w:rsidDel="00000000" w:rsidP="00000000" w:rsidRDefault="00000000" w:rsidRPr="00000000" w14:paraId="00000022">
      <w:pPr>
        <w:spacing w:line="24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Instagram:</w:t>
      </w:r>
      <w:r w:rsidDel="00000000" w:rsidR="00000000" w:rsidRPr="00000000">
        <w:rPr>
          <w:rFonts w:ascii="Calibri" w:cs="Calibri" w:eastAsia="Calibri" w:hAnsi="Calibri"/>
          <w:sz w:val="18"/>
          <w:szCs w:val="18"/>
          <w:rtl w:val="0"/>
        </w:rPr>
        <w:t xml:space="preserve"> @cyamoda</w:t>
      </w:r>
    </w:p>
    <w:p w:rsidR="00000000" w:rsidDel="00000000" w:rsidP="00000000" w:rsidRDefault="00000000" w:rsidRPr="00000000" w14:paraId="00000023">
      <w:pPr>
        <w:spacing w:line="24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Twitter: </w:t>
      </w:r>
      <w:r w:rsidDel="00000000" w:rsidR="00000000" w:rsidRPr="00000000">
        <w:rPr>
          <w:rFonts w:ascii="Calibri" w:cs="Calibri" w:eastAsia="Calibri" w:hAnsi="Calibri"/>
          <w:sz w:val="18"/>
          <w:szCs w:val="18"/>
          <w:rtl w:val="0"/>
        </w:rPr>
        <w:t xml:space="preserve">@cyamoda</w:t>
      </w:r>
    </w:p>
    <w:p w:rsidR="00000000" w:rsidDel="00000000" w:rsidP="00000000" w:rsidRDefault="00000000" w:rsidRPr="00000000" w14:paraId="00000024">
      <w:pPr>
        <w:spacing w:line="240" w:lineRule="auto"/>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26">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Contacto de Relaciones Públicas:</w:t>
      </w:r>
    </w:p>
    <w:p w:rsidR="00000000" w:rsidDel="00000000" w:rsidP="00000000" w:rsidRDefault="00000000" w:rsidRPr="00000000" w14:paraId="00000029">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Laura Briones </w:t>
      </w:r>
    </w:p>
    <w:p w:rsidR="00000000" w:rsidDel="00000000" w:rsidP="00000000" w:rsidRDefault="00000000" w:rsidRPr="00000000" w14:paraId="0000002A">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Ejecutivo de cuenta </w:t>
      </w:r>
    </w:p>
    <w:p w:rsidR="00000000" w:rsidDel="00000000" w:rsidP="00000000" w:rsidRDefault="00000000" w:rsidRPr="00000000" w14:paraId="0000002B">
      <w:pPr>
        <w:spacing w:line="240"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u w:val="single"/>
          <w:rtl w:val="0"/>
        </w:rPr>
        <w:t xml:space="preserve">laura.briones@another.co</w:t>
      </w: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240" w:lineRule="auto"/>
      <w:jc w:val="center"/>
      <w:rPr/>
    </w:pPr>
    <w:r w:rsidDel="00000000" w:rsidR="00000000" w:rsidRPr="00000000">
      <w:rPr>
        <w:rFonts w:ascii="Calibri" w:cs="Calibri" w:eastAsia="Calibri" w:hAnsi="Calibri"/>
        <w:sz w:val="24"/>
        <w:szCs w:val="24"/>
      </w:rPr>
      <w:drawing>
        <wp:inline distB="0" distT="0" distL="0" distR="0">
          <wp:extent cx="1387479" cy="1064912"/>
          <wp:effectExtent b="0" l="0" r="0" t="0"/>
          <wp:docPr descr="Logo, company name&#10;&#10;Description automatically generated" id="1"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60" r="60" t="0"/>
                  <a:stretch>
                    <a:fillRect/>
                  </a:stretch>
                </pic:blipFill>
                <pic:spPr>
                  <a:xfrm>
                    <a:off x="0" y="0"/>
                    <a:ext cx="1387479" cy="10649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yamoda.com" TargetMode="External"/><Relationship Id="rId7" Type="http://schemas.openxmlformats.org/officeDocument/2006/relationships/hyperlink" Target="https://bit.ly/42vDly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